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8DA" w:rsidRDefault="003D78DA" w:rsidP="003D78DA">
      <w:pPr>
        <w:shd w:val="clear" w:color="auto" w:fill="FFFFFF"/>
        <w:spacing w:after="0" w:line="240" w:lineRule="auto"/>
        <w:outlineLvl w:val="1"/>
        <w:rPr>
          <w:rFonts w:ascii="Arial" w:eastAsia="Times New Roman" w:hAnsi="Arial" w:cs="Arial"/>
          <w:b/>
          <w:bCs/>
          <w:color w:val="2A333D"/>
          <w:sz w:val="28"/>
          <w:szCs w:val="28"/>
        </w:rPr>
      </w:pPr>
      <w:bookmarkStart w:id="0" w:name="_GoBack"/>
      <w:bookmarkEnd w:id="0"/>
      <w:r>
        <w:rPr>
          <w:rFonts w:ascii="Arial" w:eastAsia="Times New Roman" w:hAnsi="Arial" w:cs="Arial"/>
          <w:b/>
          <w:bCs/>
          <w:color w:val="2A333D"/>
          <w:sz w:val="28"/>
          <w:szCs w:val="28"/>
        </w:rPr>
        <w:t>POSITION:</w:t>
      </w:r>
      <w:r>
        <w:rPr>
          <w:rFonts w:ascii="Arial" w:eastAsia="Times New Roman" w:hAnsi="Arial" w:cs="Arial"/>
          <w:b/>
          <w:bCs/>
          <w:color w:val="2A333D"/>
          <w:sz w:val="28"/>
          <w:szCs w:val="28"/>
        </w:rPr>
        <w:tab/>
      </w:r>
      <w:r>
        <w:rPr>
          <w:rFonts w:ascii="Arial" w:eastAsia="Times New Roman" w:hAnsi="Arial" w:cs="Arial"/>
          <w:b/>
          <w:bCs/>
          <w:color w:val="2A333D"/>
          <w:sz w:val="28"/>
          <w:szCs w:val="28"/>
        </w:rPr>
        <w:tab/>
      </w:r>
      <w:r w:rsidR="008F5180" w:rsidRPr="008F5180">
        <w:rPr>
          <w:rFonts w:ascii="Arial" w:eastAsia="Times New Roman" w:hAnsi="Arial" w:cs="Arial"/>
          <w:b/>
          <w:bCs/>
          <w:color w:val="2A333D"/>
          <w:sz w:val="28"/>
          <w:szCs w:val="28"/>
        </w:rPr>
        <w:t>Library Senior Associate – Access &amp; Lending</w:t>
      </w:r>
    </w:p>
    <w:p w:rsidR="008F5180" w:rsidRPr="003D78DA" w:rsidRDefault="008F5180" w:rsidP="003D78DA">
      <w:pPr>
        <w:shd w:val="clear" w:color="auto" w:fill="FFFFFF"/>
        <w:spacing w:after="0" w:line="240" w:lineRule="auto"/>
        <w:ind w:left="1440" w:firstLine="720"/>
        <w:outlineLvl w:val="1"/>
        <w:rPr>
          <w:rFonts w:ascii="Arial" w:eastAsia="Times New Roman" w:hAnsi="Arial" w:cs="Arial"/>
          <w:b/>
          <w:bCs/>
          <w:color w:val="2A333D"/>
          <w:sz w:val="28"/>
          <w:szCs w:val="28"/>
        </w:rPr>
      </w:pPr>
      <w:r w:rsidRPr="008F5180">
        <w:rPr>
          <w:rFonts w:ascii="Arial" w:eastAsia="Times New Roman" w:hAnsi="Arial" w:cs="Arial"/>
          <w:b/>
          <w:bCs/>
          <w:color w:val="2A333D"/>
          <w:sz w:val="28"/>
          <w:szCs w:val="28"/>
        </w:rPr>
        <w:t>Services</w:t>
      </w:r>
    </w:p>
    <w:p w:rsidR="008F5180" w:rsidRDefault="008F5180" w:rsidP="003D78DA">
      <w:pPr>
        <w:shd w:val="clear" w:color="auto" w:fill="FFFFFF"/>
        <w:spacing w:after="0" w:line="240" w:lineRule="auto"/>
        <w:outlineLvl w:val="1"/>
        <w:rPr>
          <w:rFonts w:ascii="Arial" w:eastAsia="Times New Roman" w:hAnsi="Arial" w:cs="Arial"/>
          <w:b/>
          <w:bCs/>
          <w:color w:val="2A333D"/>
          <w:sz w:val="28"/>
          <w:szCs w:val="28"/>
        </w:rPr>
      </w:pPr>
      <w:r w:rsidRPr="003D78DA">
        <w:rPr>
          <w:rFonts w:ascii="Arial" w:eastAsia="Times New Roman" w:hAnsi="Arial" w:cs="Arial"/>
          <w:b/>
          <w:bCs/>
          <w:color w:val="2A333D"/>
          <w:sz w:val="28"/>
          <w:szCs w:val="28"/>
        </w:rPr>
        <w:t xml:space="preserve">LOCATION: </w:t>
      </w:r>
      <w:r w:rsidR="003D78DA">
        <w:rPr>
          <w:rFonts w:ascii="Arial" w:eastAsia="Times New Roman" w:hAnsi="Arial" w:cs="Arial"/>
          <w:b/>
          <w:bCs/>
          <w:color w:val="2A333D"/>
          <w:sz w:val="28"/>
          <w:szCs w:val="28"/>
        </w:rPr>
        <w:tab/>
      </w:r>
      <w:r w:rsidRPr="003D78DA">
        <w:rPr>
          <w:rFonts w:ascii="Arial" w:eastAsia="Times New Roman" w:hAnsi="Arial" w:cs="Arial"/>
          <w:b/>
          <w:bCs/>
          <w:color w:val="2A333D"/>
          <w:sz w:val="28"/>
          <w:szCs w:val="28"/>
        </w:rPr>
        <w:t>Roanoke College</w:t>
      </w:r>
      <w:r w:rsidR="00011CBA">
        <w:rPr>
          <w:rFonts w:ascii="Arial" w:eastAsia="Times New Roman" w:hAnsi="Arial" w:cs="Arial"/>
          <w:b/>
          <w:bCs/>
          <w:color w:val="2A333D"/>
          <w:sz w:val="28"/>
          <w:szCs w:val="28"/>
        </w:rPr>
        <w:t>,</w:t>
      </w:r>
      <w:r w:rsidRPr="003D78DA">
        <w:rPr>
          <w:rFonts w:ascii="Arial" w:eastAsia="Times New Roman" w:hAnsi="Arial" w:cs="Arial"/>
          <w:b/>
          <w:bCs/>
          <w:color w:val="2A333D"/>
          <w:sz w:val="28"/>
          <w:szCs w:val="28"/>
        </w:rPr>
        <w:t xml:space="preserve"> Fintel Library, Salem, VA</w:t>
      </w:r>
    </w:p>
    <w:p w:rsidR="003D78DA" w:rsidRPr="008F5180" w:rsidRDefault="003D78DA" w:rsidP="003D78DA">
      <w:pPr>
        <w:shd w:val="clear" w:color="auto" w:fill="FFFFFF"/>
        <w:spacing w:after="0" w:line="240" w:lineRule="auto"/>
        <w:outlineLvl w:val="1"/>
        <w:rPr>
          <w:rFonts w:ascii="Arial" w:eastAsia="Times New Roman" w:hAnsi="Arial" w:cs="Arial"/>
          <w:b/>
          <w:bCs/>
          <w:color w:val="2A333D"/>
          <w:sz w:val="28"/>
          <w:szCs w:val="28"/>
        </w:rPr>
      </w:pPr>
      <w:r>
        <w:rPr>
          <w:rFonts w:ascii="Arial" w:eastAsia="Times New Roman" w:hAnsi="Arial" w:cs="Arial"/>
          <w:b/>
          <w:bCs/>
          <w:color w:val="2A333D"/>
          <w:sz w:val="28"/>
          <w:szCs w:val="28"/>
        </w:rPr>
        <w:t xml:space="preserve">APPLY BY:  </w:t>
      </w:r>
      <w:r>
        <w:rPr>
          <w:rFonts w:ascii="Arial" w:eastAsia="Times New Roman" w:hAnsi="Arial" w:cs="Arial"/>
          <w:b/>
          <w:bCs/>
          <w:color w:val="2A333D"/>
          <w:sz w:val="28"/>
          <w:szCs w:val="28"/>
        </w:rPr>
        <w:tab/>
        <w:t>Open until filled</w:t>
      </w:r>
    </w:p>
    <w:p w:rsidR="003D78DA" w:rsidRDefault="003D78DA" w:rsidP="003D78DA">
      <w:pPr>
        <w:shd w:val="clear" w:color="auto" w:fill="FFFFFF"/>
        <w:spacing w:after="0" w:line="240" w:lineRule="auto"/>
        <w:outlineLvl w:val="2"/>
        <w:rPr>
          <w:rFonts w:ascii="Arial" w:eastAsia="Times New Roman" w:hAnsi="Arial" w:cs="Arial"/>
          <w:b/>
          <w:bCs/>
          <w:color w:val="70132D"/>
          <w:sz w:val="30"/>
          <w:szCs w:val="30"/>
        </w:rPr>
      </w:pPr>
    </w:p>
    <w:p w:rsidR="003D78DA" w:rsidRDefault="003D78DA" w:rsidP="003D78DA">
      <w:pPr>
        <w:shd w:val="clear" w:color="auto" w:fill="FFFFFF"/>
        <w:spacing w:after="0" w:line="240" w:lineRule="auto"/>
        <w:outlineLvl w:val="2"/>
        <w:rPr>
          <w:rFonts w:ascii="Arial" w:eastAsia="Times New Roman" w:hAnsi="Arial" w:cs="Arial"/>
          <w:b/>
          <w:bCs/>
          <w:color w:val="70132D"/>
          <w:sz w:val="30"/>
          <w:szCs w:val="30"/>
        </w:rPr>
      </w:pPr>
    </w:p>
    <w:p w:rsidR="008F5180" w:rsidRPr="00D40CA9" w:rsidRDefault="008F5180" w:rsidP="003D78DA">
      <w:pPr>
        <w:shd w:val="clear" w:color="auto" w:fill="FFFFFF"/>
        <w:spacing w:after="0" w:line="240" w:lineRule="auto"/>
        <w:outlineLvl w:val="2"/>
        <w:rPr>
          <w:rFonts w:ascii="Arial" w:eastAsia="Times New Roman" w:hAnsi="Arial" w:cs="Arial"/>
          <w:b/>
          <w:bCs/>
          <w:color w:val="70132D"/>
          <w:sz w:val="28"/>
          <w:szCs w:val="28"/>
        </w:rPr>
      </w:pPr>
      <w:r w:rsidRPr="008F5180">
        <w:rPr>
          <w:rFonts w:ascii="Arial" w:eastAsia="Times New Roman" w:hAnsi="Arial" w:cs="Arial"/>
          <w:b/>
          <w:bCs/>
          <w:color w:val="70132D"/>
          <w:sz w:val="28"/>
          <w:szCs w:val="28"/>
        </w:rPr>
        <w:t xml:space="preserve">Job </w:t>
      </w:r>
      <w:r w:rsidR="00604061">
        <w:rPr>
          <w:rFonts w:ascii="Arial" w:eastAsia="Times New Roman" w:hAnsi="Arial" w:cs="Arial"/>
          <w:b/>
          <w:bCs/>
          <w:color w:val="70132D"/>
          <w:sz w:val="28"/>
          <w:szCs w:val="28"/>
        </w:rPr>
        <w:t>D</w:t>
      </w:r>
      <w:r w:rsidRPr="008F5180">
        <w:rPr>
          <w:rFonts w:ascii="Arial" w:eastAsia="Times New Roman" w:hAnsi="Arial" w:cs="Arial"/>
          <w:b/>
          <w:bCs/>
          <w:color w:val="70132D"/>
          <w:sz w:val="28"/>
          <w:szCs w:val="28"/>
        </w:rPr>
        <w:t>escription</w:t>
      </w:r>
    </w:p>
    <w:p w:rsidR="003D78DA" w:rsidRPr="008F5180" w:rsidRDefault="003D78DA" w:rsidP="003D78DA">
      <w:pPr>
        <w:shd w:val="clear" w:color="auto" w:fill="FFFFFF"/>
        <w:spacing w:after="0" w:line="240" w:lineRule="auto"/>
        <w:outlineLvl w:val="2"/>
        <w:rPr>
          <w:rFonts w:ascii="Arial" w:eastAsia="Times New Roman" w:hAnsi="Arial" w:cs="Arial"/>
          <w:b/>
          <w:bCs/>
          <w:color w:val="70132D"/>
          <w:sz w:val="28"/>
          <w:szCs w:val="28"/>
        </w:rPr>
      </w:pPr>
    </w:p>
    <w:p w:rsidR="008F5180" w:rsidRPr="008F5180" w:rsidRDefault="008F5180" w:rsidP="003D78DA">
      <w:pPr>
        <w:shd w:val="clear" w:color="auto" w:fill="FFFFFF"/>
        <w:spacing w:after="0" w:line="240" w:lineRule="auto"/>
        <w:rPr>
          <w:rFonts w:ascii="Arial" w:eastAsia="Times New Roman" w:hAnsi="Arial" w:cs="Arial"/>
          <w:color w:val="070808"/>
          <w:sz w:val="24"/>
          <w:szCs w:val="24"/>
        </w:rPr>
      </w:pPr>
      <w:r w:rsidRPr="008F5180">
        <w:rPr>
          <w:rFonts w:ascii="Arial" w:eastAsia="Times New Roman" w:hAnsi="Arial" w:cs="Arial"/>
          <w:color w:val="070808"/>
          <w:sz w:val="24"/>
          <w:szCs w:val="24"/>
        </w:rPr>
        <w:t>Roanoke College’s Fintel Library seeks a qualified candidate for the full-time position of a Library Senior Associate – Access &amp; Lending Services.   The Library Senior Associate will manage course reserves and copyright compliance, process serial holdings, coordinate stacks maintenance, and provide directional reference assistance at public service points.  Under the direction and in the absence of the Access &amp; Lending Services Librarian, the incumbent will assist with managing Access &amp; Lending Services operations and student training and supervision.</w:t>
      </w:r>
    </w:p>
    <w:p w:rsidR="008F5180" w:rsidRPr="008F5180" w:rsidRDefault="008F5180" w:rsidP="003D78DA">
      <w:pPr>
        <w:shd w:val="clear" w:color="auto" w:fill="FFFFFF"/>
        <w:spacing w:after="0" w:line="240" w:lineRule="auto"/>
        <w:rPr>
          <w:rFonts w:ascii="Arial" w:eastAsia="Times New Roman" w:hAnsi="Arial" w:cs="Arial"/>
          <w:color w:val="070808"/>
          <w:sz w:val="24"/>
          <w:szCs w:val="24"/>
        </w:rPr>
      </w:pPr>
      <w:r w:rsidRPr="008F5180">
        <w:rPr>
          <w:rFonts w:ascii="Arial" w:eastAsia="Times New Roman" w:hAnsi="Arial" w:cs="Arial"/>
          <w:color w:val="070808"/>
          <w:sz w:val="24"/>
          <w:szCs w:val="24"/>
        </w:rPr>
        <w:t> </w:t>
      </w:r>
    </w:p>
    <w:p w:rsidR="008F5180" w:rsidRDefault="008F5180" w:rsidP="003D78DA">
      <w:pPr>
        <w:shd w:val="clear" w:color="auto" w:fill="FFFFFF"/>
        <w:spacing w:after="0" w:line="240" w:lineRule="auto"/>
        <w:rPr>
          <w:rFonts w:ascii="Arial" w:eastAsia="Times New Roman" w:hAnsi="Arial" w:cs="Arial"/>
          <w:color w:val="070808"/>
          <w:sz w:val="24"/>
          <w:szCs w:val="24"/>
        </w:rPr>
      </w:pPr>
      <w:r w:rsidRPr="008F5180">
        <w:rPr>
          <w:rFonts w:ascii="Arial" w:eastAsia="Times New Roman" w:hAnsi="Arial" w:cs="Arial"/>
          <w:color w:val="070808"/>
          <w:sz w:val="24"/>
          <w:szCs w:val="24"/>
        </w:rPr>
        <w:t>Candidates should be self-driven, detail-oriented, possess excellent oral and written communication skills, and be enthusiastic about helping the RC campus community to meet their instruction and research needs.  The position may require evening and weekend coverage on an occasional basis. </w:t>
      </w:r>
    </w:p>
    <w:p w:rsidR="008F5180" w:rsidRDefault="008F5180" w:rsidP="003D78DA">
      <w:pPr>
        <w:shd w:val="clear" w:color="auto" w:fill="FFFFFF"/>
        <w:spacing w:after="0" w:line="240" w:lineRule="auto"/>
        <w:rPr>
          <w:rFonts w:ascii="Arial" w:eastAsia="Times New Roman" w:hAnsi="Arial" w:cs="Arial"/>
          <w:color w:val="070808"/>
          <w:sz w:val="24"/>
          <w:szCs w:val="24"/>
        </w:rPr>
      </w:pPr>
    </w:p>
    <w:p w:rsidR="003D78DA" w:rsidRDefault="003D78DA" w:rsidP="003D78DA">
      <w:pPr>
        <w:shd w:val="clear" w:color="auto" w:fill="FFFFFF"/>
        <w:spacing w:after="0" w:line="240" w:lineRule="auto"/>
        <w:rPr>
          <w:rFonts w:ascii="Arial" w:eastAsia="Times New Roman" w:hAnsi="Arial" w:cs="Arial"/>
          <w:b/>
          <w:bCs/>
          <w:color w:val="70132D"/>
          <w:sz w:val="30"/>
          <w:szCs w:val="30"/>
        </w:rPr>
      </w:pPr>
    </w:p>
    <w:p w:rsidR="008F5180" w:rsidRPr="00D40CA9" w:rsidRDefault="008F5180" w:rsidP="003D78DA">
      <w:pPr>
        <w:shd w:val="clear" w:color="auto" w:fill="FFFFFF"/>
        <w:spacing w:after="0" w:line="240" w:lineRule="auto"/>
        <w:rPr>
          <w:rFonts w:ascii="Arial" w:eastAsia="Times New Roman" w:hAnsi="Arial" w:cs="Arial"/>
          <w:b/>
          <w:bCs/>
          <w:color w:val="70132D"/>
          <w:sz w:val="28"/>
          <w:szCs w:val="28"/>
        </w:rPr>
      </w:pPr>
      <w:r w:rsidRPr="008F5180">
        <w:rPr>
          <w:rFonts w:ascii="Arial" w:eastAsia="Times New Roman" w:hAnsi="Arial" w:cs="Arial"/>
          <w:b/>
          <w:bCs/>
          <w:color w:val="70132D"/>
          <w:sz w:val="28"/>
          <w:szCs w:val="28"/>
        </w:rPr>
        <w:t>Requirements</w:t>
      </w:r>
    </w:p>
    <w:p w:rsidR="003D78DA" w:rsidRPr="008F5180" w:rsidRDefault="003D78DA" w:rsidP="003D78DA">
      <w:pPr>
        <w:shd w:val="clear" w:color="auto" w:fill="FFFFFF"/>
        <w:spacing w:after="0" w:line="240" w:lineRule="auto"/>
        <w:rPr>
          <w:rFonts w:ascii="Arial" w:eastAsia="Times New Roman" w:hAnsi="Arial" w:cs="Arial"/>
          <w:color w:val="070808"/>
          <w:sz w:val="28"/>
          <w:szCs w:val="28"/>
        </w:rPr>
      </w:pPr>
    </w:p>
    <w:p w:rsidR="008F5180" w:rsidRPr="008F5180" w:rsidRDefault="008F5180" w:rsidP="003D78DA">
      <w:pPr>
        <w:numPr>
          <w:ilvl w:val="0"/>
          <w:numId w:val="1"/>
        </w:numPr>
        <w:shd w:val="clear" w:color="auto" w:fill="FFFFFF"/>
        <w:spacing w:after="0" w:line="240" w:lineRule="auto"/>
        <w:rPr>
          <w:rFonts w:ascii="Arial" w:eastAsia="Times New Roman" w:hAnsi="Arial" w:cs="Arial"/>
          <w:color w:val="070808"/>
          <w:sz w:val="24"/>
          <w:szCs w:val="24"/>
        </w:rPr>
      </w:pPr>
      <w:r w:rsidRPr="008F5180">
        <w:rPr>
          <w:rFonts w:ascii="Arial" w:eastAsia="Times New Roman" w:hAnsi="Arial" w:cs="Arial"/>
          <w:color w:val="070808"/>
          <w:sz w:val="24"/>
          <w:szCs w:val="24"/>
        </w:rPr>
        <w:t>Bachelor’s degree</w:t>
      </w:r>
    </w:p>
    <w:p w:rsidR="008F5180" w:rsidRPr="008F5180" w:rsidRDefault="008F5180" w:rsidP="003D78DA">
      <w:pPr>
        <w:numPr>
          <w:ilvl w:val="0"/>
          <w:numId w:val="1"/>
        </w:numPr>
        <w:shd w:val="clear" w:color="auto" w:fill="FFFFFF"/>
        <w:spacing w:after="0" w:line="240" w:lineRule="auto"/>
        <w:rPr>
          <w:rFonts w:ascii="Arial" w:eastAsia="Times New Roman" w:hAnsi="Arial" w:cs="Arial"/>
          <w:color w:val="070808"/>
          <w:sz w:val="24"/>
          <w:szCs w:val="24"/>
        </w:rPr>
      </w:pPr>
      <w:r w:rsidRPr="008F5180">
        <w:rPr>
          <w:rFonts w:ascii="Arial" w:eastAsia="Times New Roman" w:hAnsi="Arial" w:cs="Arial"/>
          <w:color w:val="070808"/>
          <w:sz w:val="24"/>
          <w:szCs w:val="24"/>
        </w:rPr>
        <w:t>2-3 years of previous library experience</w:t>
      </w:r>
    </w:p>
    <w:p w:rsidR="008F5180" w:rsidRPr="008F5180" w:rsidRDefault="008F5180" w:rsidP="003D78DA">
      <w:pPr>
        <w:numPr>
          <w:ilvl w:val="0"/>
          <w:numId w:val="1"/>
        </w:numPr>
        <w:shd w:val="clear" w:color="auto" w:fill="FFFFFF"/>
        <w:spacing w:after="0" w:line="240" w:lineRule="auto"/>
        <w:rPr>
          <w:rFonts w:ascii="Arial" w:eastAsia="Times New Roman" w:hAnsi="Arial" w:cs="Arial"/>
          <w:color w:val="070808"/>
          <w:sz w:val="24"/>
          <w:szCs w:val="24"/>
        </w:rPr>
      </w:pPr>
      <w:r w:rsidRPr="008F5180">
        <w:rPr>
          <w:rFonts w:ascii="Arial" w:eastAsia="Times New Roman" w:hAnsi="Arial" w:cs="Arial"/>
          <w:color w:val="070808"/>
          <w:sz w:val="24"/>
          <w:szCs w:val="24"/>
        </w:rPr>
        <w:t>Technology skills appropriate to an academic environment</w:t>
      </w:r>
    </w:p>
    <w:p w:rsidR="008F5180" w:rsidRDefault="008F5180" w:rsidP="003D78DA">
      <w:pPr>
        <w:numPr>
          <w:ilvl w:val="0"/>
          <w:numId w:val="1"/>
        </w:numPr>
        <w:shd w:val="clear" w:color="auto" w:fill="FFFFFF"/>
        <w:spacing w:after="0" w:line="240" w:lineRule="auto"/>
        <w:rPr>
          <w:rFonts w:ascii="Arial" w:eastAsia="Times New Roman" w:hAnsi="Arial" w:cs="Arial"/>
          <w:color w:val="070808"/>
          <w:sz w:val="24"/>
          <w:szCs w:val="24"/>
        </w:rPr>
      </w:pPr>
      <w:r w:rsidRPr="008F5180">
        <w:rPr>
          <w:rFonts w:ascii="Arial" w:eastAsia="Times New Roman" w:hAnsi="Arial" w:cs="Arial"/>
          <w:color w:val="070808"/>
          <w:sz w:val="24"/>
          <w:szCs w:val="24"/>
        </w:rPr>
        <w:t xml:space="preserve">Strong familiarity with integrated library system software (e.g. OCLC and Ex </w:t>
      </w:r>
      <w:proofErr w:type="spellStart"/>
      <w:r w:rsidRPr="008F5180">
        <w:rPr>
          <w:rFonts w:ascii="Arial" w:eastAsia="Times New Roman" w:hAnsi="Arial" w:cs="Arial"/>
          <w:color w:val="070808"/>
          <w:sz w:val="24"/>
          <w:szCs w:val="24"/>
        </w:rPr>
        <w:t>Libris</w:t>
      </w:r>
      <w:proofErr w:type="spellEnd"/>
      <w:r w:rsidRPr="008F5180">
        <w:rPr>
          <w:rFonts w:ascii="Arial" w:eastAsia="Times New Roman" w:hAnsi="Arial" w:cs="Arial"/>
          <w:color w:val="070808"/>
          <w:sz w:val="24"/>
          <w:szCs w:val="24"/>
        </w:rPr>
        <w:t xml:space="preserve"> Alma/Primo).</w:t>
      </w:r>
    </w:p>
    <w:p w:rsidR="003D78DA" w:rsidRDefault="003D78DA" w:rsidP="003D78DA">
      <w:pPr>
        <w:shd w:val="clear" w:color="auto" w:fill="FFFFFF"/>
        <w:spacing w:after="0" w:line="240" w:lineRule="auto"/>
        <w:rPr>
          <w:rFonts w:ascii="Arial" w:eastAsia="Times New Roman" w:hAnsi="Arial" w:cs="Arial"/>
          <w:b/>
          <w:bCs/>
          <w:color w:val="70132D"/>
          <w:sz w:val="30"/>
          <w:szCs w:val="30"/>
        </w:rPr>
      </w:pPr>
    </w:p>
    <w:p w:rsidR="003D78DA" w:rsidRDefault="003D78DA" w:rsidP="003D78DA">
      <w:pPr>
        <w:shd w:val="clear" w:color="auto" w:fill="FFFFFF"/>
        <w:spacing w:after="0" w:line="240" w:lineRule="auto"/>
        <w:rPr>
          <w:rFonts w:ascii="Arial" w:eastAsia="Times New Roman" w:hAnsi="Arial" w:cs="Arial"/>
          <w:b/>
          <w:bCs/>
          <w:color w:val="70132D"/>
          <w:sz w:val="30"/>
          <w:szCs w:val="30"/>
        </w:rPr>
      </w:pPr>
    </w:p>
    <w:p w:rsidR="00140766" w:rsidRDefault="003D78DA" w:rsidP="003D78DA">
      <w:pPr>
        <w:shd w:val="clear" w:color="auto" w:fill="FFFFFF"/>
        <w:spacing w:after="0" w:line="240" w:lineRule="auto"/>
        <w:rPr>
          <w:rFonts w:ascii="Arial" w:eastAsia="Times New Roman" w:hAnsi="Arial" w:cs="Arial"/>
          <w:b/>
          <w:bCs/>
          <w:color w:val="70132D"/>
          <w:sz w:val="28"/>
          <w:szCs w:val="28"/>
        </w:rPr>
      </w:pPr>
      <w:r w:rsidRPr="00D40CA9">
        <w:rPr>
          <w:rFonts w:ascii="Arial" w:eastAsia="Times New Roman" w:hAnsi="Arial" w:cs="Arial"/>
          <w:b/>
          <w:bCs/>
          <w:color w:val="70132D"/>
          <w:sz w:val="28"/>
          <w:szCs w:val="28"/>
        </w:rPr>
        <w:t>Additional Information</w:t>
      </w:r>
    </w:p>
    <w:p w:rsidR="00140766" w:rsidRDefault="00140766" w:rsidP="003D78DA">
      <w:pPr>
        <w:shd w:val="clear" w:color="auto" w:fill="FFFFFF"/>
        <w:spacing w:after="0" w:line="240" w:lineRule="auto"/>
        <w:rPr>
          <w:rFonts w:ascii="Arial" w:eastAsia="Times New Roman" w:hAnsi="Arial" w:cs="Arial"/>
          <w:bCs/>
          <w:sz w:val="24"/>
          <w:szCs w:val="24"/>
        </w:rPr>
      </w:pPr>
    </w:p>
    <w:p w:rsidR="003D78DA" w:rsidRDefault="003D78DA" w:rsidP="003D78DA">
      <w:pPr>
        <w:shd w:val="clear" w:color="auto" w:fill="FFFFFF"/>
        <w:spacing w:after="0" w:line="240" w:lineRule="auto"/>
        <w:rPr>
          <w:rFonts w:ascii="Arial" w:eastAsia="Times New Roman" w:hAnsi="Arial" w:cs="Arial"/>
          <w:bCs/>
          <w:sz w:val="24"/>
          <w:szCs w:val="24"/>
        </w:rPr>
      </w:pPr>
      <w:r w:rsidRPr="003D78DA">
        <w:rPr>
          <w:rFonts w:ascii="Arial" w:eastAsia="Times New Roman" w:hAnsi="Arial" w:cs="Arial"/>
          <w:bCs/>
          <w:sz w:val="24"/>
          <w:szCs w:val="24"/>
        </w:rPr>
        <w:t>For more information and to a</w:t>
      </w:r>
      <w:r>
        <w:rPr>
          <w:rFonts w:ascii="Arial" w:eastAsia="Times New Roman" w:hAnsi="Arial" w:cs="Arial"/>
          <w:bCs/>
          <w:sz w:val="24"/>
          <w:szCs w:val="24"/>
        </w:rPr>
        <w:t xml:space="preserve">pply go to </w:t>
      </w:r>
      <w:hyperlink r:id="rId5" w:history="1">
        <w:r w:rsidRPr="002C796B">
          <w:rPr>
            <w:rStyle w:val="Hyperlink"/>
            <w:rFonts w:ascii="Arial" w:eastAsia="Times New Roman" w:hAnsi="Arial" w:cs="Arial"/>
            <w:bCs/>
            <w:sz w:val="24"/>
            <w:szCs w:val="24"/>
          </w:rPr>
          <w:t>https://www.roanoke.edu/jobs</w:t>
        </w:r>
      </w:hyperlink>
      <w:r>
        <w:rPr>
          <w:rFonts w:ascii="Arial" w:eastAsia="Times New Roman" w:hAnsi="Arial" w:cs="Arial"/>
          <w:bCs/>
          <w:sz w:val="24"/>
          <w:szCs w:val="24"/>
        </w:rPr>
        <w:t>.</w:t>
      </w:r>
    </w:p>
    <w:p w:rsidR="003D78DA" w:rsidRDefault="003D78DA">
      <w:pPr>
        <w:rPr>
          <w:rFonts w:ascii="Arial" w:eastAsia="Times New Roman" w:hAnsi="Arial" w:cs="Arial"/>
          <w:bCs/>
          <w:sz w:val="24"/>
          <w:szCs w:val="24"/>
        </w:rPr>
      </w:pPr>
      <w:r>
        <w:rPr>
          <w:rFonts w:ascii="Arial" w:eastAsia="Times New Roman" w:hAnsi="Arial" w:cs="Arial"/>
          <w:bCs/>
          <w:sz w:val="24"/>
          <w:szCs w:val="24"/>
        </w:rPr>
        <w:br w:type="page"/>
      </w:r>
    </w:p>
    <w:p w:rsidR="003D78DA" w:rsidRPr="00D40CA9" w:rsidRDefault="003D78DA" w:rsidP="003D78DA">
      <w:pPr>
        <w:shd w:val="clear" w:color="auto" w:fill="FFFFFF"/>
        <w:spacing w:after="0" w:line="240" w:lineRule="auto"/>
        <w:outlineLvl w:val="1"/>
        <w:rPr>
          <w:rFonts w:ascii="Arial" w:eastAsia="Times New Roman" w:hAnsi="Arial" w:cs="Arial"/>
          <w:b/>
          <w:bCs/>
          <w:color w:val="2A333D"/>
          <w:sz w:val="28"/>
          <w:szCs w:val="28"/>
        </w:rPr>
      </w:pPr>
      <w:r w:rsidRPr="00D40CA9">
        <w:rPr>
          <w:rFonts w:ascii="Arial" w:eastAsia="Times New Roman" w:hAnsi="Arial" w:cs="Arial"/>
          <w:b/>
          <w:bCs/>
          <w:color w:val="2A333D"/>
          <w:sz w:val="28"/>
          <w:szCs w:val="28"/>
        </w:rPr>
        <w:lastRenderedPageBreak/>
        <w:t>POSITION:</w:t>
      </w:r>
      <w:r w:rsidRPr="00D40CA9">
        <w:rPr>
          <w:rFonts w:ascii="Arial" w:eastAsia="Times New Roman" w:hAnsi="Arial" w:cs="Arial"/>
          <w:b/>
          <w:bCs/>
          <w:color w:val="2A333D"/>
          <w:sz w:val="28"/>
          <w:szCs w:val="28"/>
        </w:rPr>
        <w:tab/>
      </w:r>
      <w:r w:rsidR="00266CF5">
        <w:rPr>
          <w:rFonts w:ascii="Arial" w:eastAsia="Times New Roman" w:hAnsi="Arial" w:cs="Arial"/>
          <w:b/>
          <w:bCs/>
          <w:color w:val="2A333D"/>
          <w:sz w:val="28"/>
          <w:szCs w:val="28"/>
        </w:rPr>
        <w:tab/>
      </w:r>
      <w:r w:rsidR="008F5180" w:rsidRPr="008F5180">
        <w:rPr>
          <w:rFonts w:ascii="Arial" w:eastAsia="Times New Roman" w:hAnsi="Arial" w:cs="Arial"/>
          <w:b/>
          <w:bCs/>
          <w:color w:val="2A333D"/>
          <w:sz w:val="28"/>
          <w:szCs w:val="28"/>
        </w:rPr>
        <w:t>Library Senior Associate – Metada</w:t>
      </w:r>
      <w:r w:rsidRPr="00D40CA9">
        <w:rPr>
          <w:rFonts w:ascii="Arial" w:eastAsia="Times New Roman" w:hAnsi="Arial" w:cs="Arial"/>
          <w:b/>
          <w:bCs/>
          <w:color w:val="2A333D"/>
          <w:sz w:val="28"/>
          <w:szCs w:val="28"/>
        </w:rPr>
        <w:t>ta &amp; Content</w:t>
      </w:r>
    </w:p>
    <w:p w:rsidR="008F5180" w:rsidRPr="00D40CA9" w:rsidRDefault="003D78DA" w:rsidP="003D78DA">
      <w:pPr>
        <w:shd w:val="clear" w:color="auto" w:fill="FFFFFF"/>
        <w:spacing w:after="0" w:line="240" w:lineRule="auto"/>
        <w:outlineLvl w:val="1"/>
        <w:rPr>
          <w:rFonts w:ascii="Arial" w:eastAsia="Times New Roman" w:hAnsi="Arial" w:cs="Arial"/>
          <w:b/>
          <w:bCs/>
          <w:color w:val="2A333D"/>
          <w:sz w:val="28"/>
          <w:szCs w:val="28"/>
        </w:rPr>
      </w:pPr>
      <w:r w:rsidRPr="00D40CA9">
        <w:rPr>
          <w:rFonts w:ascii="Arial" w:eastAsia="Times New Roman" w:hAnsi="Arial" w:cs="Arial"/>
          <w:b/>
          <w:bCs/>
          <w:color w:val="2A333D"/>
          <w:sz w:val="28"/>
          <w:szCs w:val="28"/>
        </w:rPr>
        <w:tab/>
      </w:r>
      <w:r w:rsidRPr="00D40CA9">
        <w:rPr>
          <w:rFonts w:ascii="Arial" w:eastAsia="Times New Roman" w:hAnsi="Arial" w:cs="Arial"/>
          <w:b/>
          <w:bCs/>
          <w:color w:val="2A333D"/>
          <w:sz w:val="28"/>
          <w:szCs w:val="28"/>
        </w:rPr>
        <w:tab/>
      </w:r>
      <w:r w:rsidRPr="00D40CA9">
        <w:rPr>
          <w:rFonts w:ascii="Arial" w:eastAsia="Times New Roman" w:hAnsi="Arial" w:cs="Arial"/>
          <w:b/>
          <w:bCs/>
          <w:color w:val="2A333D"/>
          <w:sz w:val="28"/>
          <w:szCs w:val="28"/>
        </w:rPr>
        <w:tab/>
      </w:r>
      <w:r w:rsidR="008F5180" w:rsidRPr="008F5180">
        <w:rPr>
          <w:rFonts w:ascii="Arial" w:eastAsia="Times New Roman" w:hAnsi="Arial" w:cs="Arial"/>
          <w:b/>
          <w:bCs/>
          <w:color w:val="2A333D"/>
          <w:sz w:val="28"/>
          <w:szCs w:val="28"/>
        </w:rPr>
        <w:t>Services</w:t>
      </w:r>
    </w:p>
    <w:p w:rsidR="008F5180" w:rsidRPr="00D40CA9" w:rsidRDefault="008F5180" w:rsidP="003D78DA">
      <w:pPr>
        <w:shd w:val="clear" w:color="auto" w:fill="FFFFFF"/>
        <w:spacing w:after="0" w:line="240" w:lineRule="auto"/>
        <w:outlineLvl w:val="1"/>
        <w:rPr>
          <w:rFonts w:ascii="Arial" w:eastAsia="Times New Roman" w:hAnsi="Arial" w:cs="Arial"/>
          <w:b/>
          <w:bCs/>
          <w:color w:val="2A333D"/>
          <w:sz w:val="28"/>
          <w:szCs w:val="28"/>
        </w:rPr>
      </w:pPr>
      <w:r w:rsidRPr="00D40CA9">
        <w:rPr>
          <w:rFonts w:ascii="Arial" w:eastAsia="Times New Roman" w:hAnsi="Arial" w:cs="Arial"/>
          <w:b/>
          <w:bCs/>
          <w:color w:val="2A333D"/>
          <w:sz w:val="28"/>
          <w:szCs w:val="28"/>
        </w:rPr>
        <w:t>LOCATION:</w:t>
      </w:r>
      <w:r w:rsidRPr="00D40CA9">
        <w:rPr>
          <w:rFonts w:ascii="Arial" w:eastAsia="Times New Roman" w:hAnsi="Arial" w:cs="Arial"/>
          <w:b/>
          <w:bCs/>
          <w:color w:val="2A333D"/>
          <w:sz w:val="28"/>
          <w:szCs w:val="28"/>
        </w:rPr>
        <w:tab/>
        <w:t>Roanoke College, Fintel Library, Salem, VA</w:t>
      </w:r>
    </w:p>
    <w:p w:rsidR="003D78DA" w:rsidRPr="008F5180" w:rsidRDefault="003D78DA" w:rsidP="003D78DA">
      <w:pPr>
        <w:shd w:val="clear" w:color="auto" w:fill="FFFFFF"/>
        <w:spacing w:after="0" w:line="240" w:lineRule="auto"/>
        <w:outlineLvl w:val="1"/>
        <w:rPr>
          <w:rFonts w:ascii="Arial" w:eastAsia="Times New Roman" w:hAnsi="Arial" w:cs="Arial"/>
          <w:b/>
          <w:bCs/>
          <w:color w:val="2A333D"/>
          <w:sz w:val="28"/>
          <w:szCs w:val="28"/>
        </w:rPr>
      </w:pPr>
      <w:r w:rsidRPr="00D40CA9">
        <w:rPr>
          <w:rFonts w:ascii="Arial" w:eastAsia="Times New Roman" w:hAnsi="Arial" w:cs="Arial"/>
          <w:b/>
          <w:bCs/>
          <w:color w:val="2A333D"/>
          <w:sz w:val="28"/>
          <w:szCs w:val="28"/>
        </w:rPr>
        <w:t>APPLY BY:</w:t>
      </w:r>
      <w:r w:rsidRPr="00D40CA9">
        <w:rPr>
          <w:rFonts w:ascii="Arial" w:eastAsia="Times New Roman" w:hAnsi="Arial" w:cs="Arial"/>
          <w:b/>
          <w:bCs/>
          <w:color w:val="2A333D"/>
          <w:sz w:val="28"/>
          <w:szCs w:val="28"/>
        </w:rPr>
        <w:tab/>
        <w:t>Open until filled</w:t>
      </w:r>
    </w:p>
    <w:p w:rsidR="003D78DA" w:rsidRPr="00D40CA9" w:rsidRDefault="003D78DA" w:rsidP="003D78DA">
      <w:pPr>
        <w:shd w:val="clear" w:color="auto" w:fill="FFFFFF"/>
        <w:spacing w:after="0" w:line="240" w:lineRule="auto"/>
        <w:outlineLvl w:val="2"/>
        <w:rPr>
          <w:rFonts w:ascii="Arial" w:eastAsia="Times New Roman" w:hAnsi="Arial" w:cs="Arial"/>
          <w:b/>
          <w:bCs/>
          <w:color w:val="70132D"/>
          <w:sz w:val="28"/>
          <w:szCs w:val="28"/>
        </w:rPr>
      </w:pPr>
    </w:p>
    <w:p w:rsidR="003D78DA" w:rsidRPr="00D40CA9" w:rsidRDefault="003D78DA" w:rsidP="003D78DA">
      <w:pPr>
        <w:shd w:val="clear" w:color="auto" w:fill="FFFFFF"/>
        <w:spacing w:after="0" w:line="240" w:lineRule="auto"/>
        <w:outlineLvl w:val="2"/>
        <w:rPr>
          <w:rFonts w:ascii="Arial" w:eastAsia="Times New Roman" w:hAnsi="Arial" w:cs="Arial"/>
          <w:b/>
          <w:bCs/>
          <w:color w:val="70132D"/>
          <w:sz w:val="28"/>
          <w:szCs w:val="28"/>
        </w:rPr>
      </w:pPr>
    </w:p>
    <w:p w:rsidR="008F5180" w:rsidRPr="008F5180" w:rsidRDefault="008F5180" w:rsidP="003D78DA">
      <w:pPr>
        <w:shd w:val="clear" w:color="auto" w:fill="FFFFFF"/>
        <w:spacing w:after="0" w:line="240" w:lineRule="auto"/>
        <w:outlineLvl w:val="2"/>
        <w:rPr>
          <w:rFonts w:ascii="Arial" w:eastAsia="Times New Roman" w:hAnsi="Arial" w:cs="Arial"/>
          <w:b/>
          <w:bCs/>
          <w:color w:val="70132D"/>
          <w:sz w:val="28"/>
          <w:szCs w:val="28"/>
        </w:rPr>
      </w:pPr>
      <w:r w:rsidRPr="008F5180">
        <w:rPr>
          <w:rFonts w:ascii="Arial" w:eastAsia="Times New Roman" w:hAnsi="Arial" w:cs="Arial"/>
          <w:b/>
          <w:bCs/>
          <w:color w:val="70132D"/>
          <w:sz w:val="28"/>
          <w:szCs w:val="28"/>
        </w:rPr>
        <w:t xml:space="preserve">Job </w:t>
      </w:r>
      <w:r w:rsidR="00604061">
        <w:rPr>
          <w:rFonts w:ascii="Arial" w:eastAsia="Times New Roman" w:hAnsi="Arial" w:cs="Arial"/>
          <w:b/>
          <w:bCs/>
          <w:color w:val="70132D"/>
          <w:sz w:val="28"/>
          <w:szCs w:val="28"/>
        </w:rPr>
        <w:t>D</w:t>
      </w:r>
      <w:r w:rsidRPr="008F5180">
        <w:rPr>
          <w:rFonts w:ascii="Arial" w:eastAsia="Times New Roman" w:hAnsi="Arial" w:cs="Arial"/>
          <w:b/>
          <w:bCs/>
          <w:color w:val="70132D"/>
          <w:sz w:val="28"/>
          <w:szCs w:val="28"/>
        </w:rPr>
        <w:t>escription</w:t>
      </w:r>
    </w:p>
    <w:p w:rsidR="003D78DA" w:rsidRDefault="003D78DA" w:rsidP="003D78DA">
      <w:pPr>
        <w:shd w:val="clear" w:color="auto" w:fill="FFFFFF"/>
        <w:spacing w:after="0" w:line="240" w:lineRule="auto"/>
        <w:rPr>
          <w:rFonts w:ascii="Arial" w:eastAsia="Times New Roman" w:hAnsi="Arial" w:cs="Arial"/>
          <w:color w:val="070808"/>
          <w:sz w:val="24"/>
          <w:szCs w:val="24"/>
        </w:rPr>
      </w:pPr>
    </w:p>
    <w:p w:rsidR="008F5180" w:rsidRPr="008F5180" w:rsidRDefault="008F5180" w:rsidP="003D78DA">
      <w:pPr>
        <w:shd w:val="clear" w:color="auto" w:fill="FFFFFF"/>
        <w:spacing w:after="0" w:line="240" w:lineRule="auto"/>
        <w:rPr>
          <w:rFonts w:ascii="Arial" w:eastAsia="Times New Roman" w:hAnsi="Arial" w:cs="Arial"/>
          <w:color w:val="070808"/>
          <w:sz w:val="24"/>
          <w:szCs w:val="24"/>
        </w:rPr>
      </w:pPr>
      <w:r w:rsidRPr="008F5180">
        <w:rPr>
          <w:rFonts w:ascii="Arial" w:eastAsia="Times New Roman" w:hAnsi="Arial" w:cs="Arial"/>
          <w:color w:val="070808"/>
          <w:sz w:val="24"/>
          <w:szCs w:val="24"/>
        </w:rPr>
        <w:t>Roanoke College’s Fintel Library seeks a qualified candidate for the full-time position of a Library Senior Associate – Metadata &amp; Content Services.   The Library Senior Associate ensures that resources are organized, described, and processed in a timely manner to meet user needs and according to international library standards.  The incumbent will also supervise student assistants; coordinate data gathering for statistical reporting; process materials for withdrawal; assist with ordering/receiving functions; and provide directional reference assistance at public service points.</w:t>
      </w:r>
    </w:p>
    <w:p w:rsidR="008F5180" w:rsidRPr="008F5180" w:rsidRDefault="008F5180" w:rsidP="003D78DA">
      <w:pPr>
        <w:shd w:val="clear" w:color="auto" w:fill="FFFFFF"/>
        <w:spacing w:after="0" w:line="240" w:lineRule="auto"/>
        <w:rPr>
          <w:rFonts w:ascii="Arial" w:eastAsia="Times New Roman" w:hAnsi="Arial" w:cs="Arial"/>
          <w:color w:val="070808"/>
          <w:sz w:val="24"/>
          <w:szCs w:val="24"/>
        </w:rPr>
      </w:pPr>
      <w:r w:rsidRPr="008F5180">
        <w:rPr>
          <w:rFonts w:ascii="Arial" w:eastAsia="Times New Roman" w:hAnsi="Arial" w:cs="Arial"/>
          <w:color w:val="070808"/>
          <w:sz w:val="24"/>
          <w:szCs w:val="24"/>
        </w:rPr>
        <w:t> </w:t>
      </w:r>
    </w:p>
    <w:p w:rsidR="003D78DA" w:rsidRDefault="008F5180" w:rsidP="003D78DA">
      <w:pPr>
        <w:shd w:val="clear" w:color="auto" w:fill="FFFFFF"/>
        <w:spacing w:after="0" w:line="240" w:lineRule="auto"/>
        <w:rPr>
          <w:rFonts w:ascii="Arial" w:eastAsia="Times New Roman" w:hAnsi="Arial" w:cs="Arial"/>
          <w:color w:val="070808"/>
          <w:sz w:val="24"/>
          <w:szCs w:val="24"/>
        </w:rPr>
      </w:pPr>
      <w:r w:rsidRPr="008F5180">
        <w:rPr>
          <w:rFonts w:ascii="Arial" w:eastAsia="Times New Roman" w:hAnsi="Arial" w:cs="Arial"/>
          <w:color w:val="070808"/>
          <w:sz w:val="24"/>
          <w:szCs w:val="24"/>
        </w:rPr>
        <w:t>Candidates should be self-driven, detail-oriented, possess excellent oral and written communication skills, and be enthusiastic about helping the RC campus community to meet their instruction and research needs.  The position may require evening and weekend coverage on an occasional basis.</w:t>
      </w:r>
    </w:p>
    <w:p w:rsidR="003D78DA" w:rsidRDefault="003D78DA" w:rsidP="003D78DA">
      <w:pPr>
        <w:shd w:val="clear" w:color="auto" w:fill="FFFFFF"/>
        <w:spacing w:after="0" w:line="240" w:lineRule="auto"/>
        <w:rPr>
          <w:rFonts w:ascii="Arial" w:eastAsia="Times New Roman" w:hAnsi="Arial" w:cs="Arial"/>
          <w:color w:val="070808"/>
          <w:sz w:val="24"/>
          <w:szCs w:val="24"/>
        </w:rPr>
      </w:pPr>
    </w:p>
    <w:p w:rsidR="003D78DA" w:rsidRDefault="003D78DA" w:rsidP="003D78DA">
      <w:pPr>
        <w:shd w:val="clear" w:color="auto" w:fill="FFFFFF"/>
        <w:spacing w:after="0" w:line="240" w:lineRule="auto"/>
        <w:rPr>
          <w:rFonts w:ascii="Arial" w:eastAsia="Times New Roman" w:hAnsi="Arial" w:cs="Arial"/>
          <w:b/>
          <w:bCs/>
          <w:color w:val="70132D"/>
          <w:sz w:val="30"/>
          <w:szCs w:val="30"/>
        </w:rPr>
      </w:pPr>
    </w:p>
    <w:p w:rsidR="008F5180" w:rsidRPr="00D40CA9" w:rsidRDefault="008F5180" w:rsidP="003D78DA">
      <w:pPr>
        <w:shd w:val="clear" w:color="auto" w:fill="FFFFFF"/>
        <w:spacing w:after="0" w:line="240" w:lineRule="auto"/>
        <w:rPr>
          <w:rFonts w:ascii="Arial" w:eastAsia="Times New Roman" w:hAnsi="Arial" w:cs="Arial"/>
          <w:b/>
          <w:bCs/>
          <w:color w:val="70132D"/>
          <w:sz w:val="28"/>
          <w:szCs w:val="28"/>
        </w:rPr>
      </w:pPr>
      <w:r w:rsidRPr="008F5180">
        <w:rPr>
          <w:rFonts w:ascii="Arial" w:eastAsia="Times New Roman" w:hAnsi="Arial" w:cs="Arial"/>
          <w:b/>
          <w:bCs/>
          <w:color w:val="70132D"/>
          <w:sz w:val="28"/>
          <w:szCs w:val="28"/>
        </w:rPr>
        <w:t>Requirements</w:t>
      </w:r>
    </w:p>
    <w:p w:rsidR="003D78DA" w:rsidRPr="008F5180" w:rsidRDefault="003D78DA" w:rsidP="003D78DA">
      <w:pPr>
        <w:shd w:val="clear" w:color="auto" w:fill="FFFFFF"/>
        <w:spacing w:after="0" w:line="240" w:lineRule="auto"/>
        <w:rPr>
          <w:rFonts w:ascii="Arial" w:eastAsia="Times New Roman" w:hAnsi="Arial" w:cs="Arial"/>
          <w:b/>
          <w:bCs/>
          <w:color w:val="70132D"/>
          <w:sz w:val="28"/>
          <w:szCs w:val="28"/>
        </w:rPr>
      </w:pPr>
    </w:p>
    <w:p w:rsidR="008F5180" w:rsidRPr="008F5180" w:rsidRDefault="008F5180" w:rsidP="003D78DA">
      <w:pPr>
        <w:numPr>
          <w:ilvl w:val="0"/>
          <w:numId w:val="2"/>
        </w:numPr>
        <w:shd w:val="clear" w:color="auto" w:fill="FFFFFF"/>
        <w:spacing w:after="0" w:line="240" w:lineRule="auto"/>
        <w:rPr>
          <w:rFonts w:ascii="Arial" w:eastAsia="Times New Roman" w:hAnsi="Arial" w:cs="Arial"/>
          <w:color w:val="070808"/>
          <w:sz w:val="24"/>
          <w:szCs w:val="24"/>
        </w:rPr>
      </w:pPr>
      <w:r w:rsidRPr="008F5180">
        <w:rPr>
          <w:rFonts w:ascii="Arial" w:eastAsia="Times New Roman" w:hAnsi="Arial" w:cs="Arial"/>
          <w:color w:val="070808"/>
          <w:sz w:val="24"/>
          <w:szCs w:val="24"/>
        </w:rPr>
        <w:t>Bachelor’s degree</w:t>
      </w:r>
    </w:p>
    <w:p w:rsidR="008F5180" w:rsidRPr="008F5180" w:rsidRDefault="008F5180" w:rsidP="003D78DA">
      <w:pPr>
        <w:numPr>
          <w:ilvl w:val="0"/>
          <w:numId w:val="2"/>
        </w:numPr>
        <w:shd w:val="clear" w:color="auto" w:fill="FFFFFF"/>
        <w:spacing w:after="0" w:line="240" w:lineRule="auto"/>
        <w:rPr>
          <w:rFonts w:ascii="Arial" w:eastAsia="Times New Roman" w:hAnsi="Arial" w:cs="Arial"/>
          <w:color w:val="070808"/>
          <w:sz w:val="24"/>
          <w:szCs w:val="24"/>
        </w:rPr>
      </w:pPr>
      <w:r w:rsidRPr="008F5180">
        <w:rPr>
          <w:rFonts w:ascii="Arial" w:eastAsia="Times New Roman" w:hAnsi="Arial" w:cs="Arial"/>
          <w:color w:val="070808"/>
          <w:sz w:val="24"/>
          <w:szCs w:val="24"/>
        </w:rPr>
        <w:t>2-3 years of previous technical services library experience</w:t>
      </w:r>
    </w:p>
    <w:p w:rsidR="008F5180" w:rsidRPr="008F5180" w:rsidRDefault="008F5180" w:rsidP="003D78DA">
      <w:pPr>
        <w:numPr>
          <w:ilvl w:val="0"/>
          <w:numId w:val="2"/>
        </w:numPr>
        <w:shd w:val="clear" w:color="auto" w:fill="FFFFFF"/>
        <w:spacing w:after="0" w:line="240" w:lineRule="auto"/>
        <w:rPr>
          <w:rFonts w:ascii="Arial" w:eastAsia="Times New Roman" w:hAnsi="Arial" w:cs="Arial"/>
          <w:color w:val="070808"/>
          <w:sz w:val="24"/>
          <w:szCs w:val="24"/>
        </w:rPr>
      </w:pPr>
      <w:r w:rsidRPr="008F5180">
        <w:rPr>
          <w:rFonts w:ascii="Arial" w:eastAsia="Times New Roman" w:hAnsi="Arial" w:cs="Arial"/>
          <w:color w:val="070808"/>
          <w:sz w:val="24"/>
          <w:szCs w:val="24"/>
        </w:rPr>
        <w:t>Technology skills appropriate to an academic environment</w:t>
      </w:r>
    </w:p>
    <w:p w:rsidR="008F5180" w:rsidRDefault="008F5180" w:rsidP="003D78DA">
      <w:pPr>
        <w:numPr>
          <w:ilvl w:val="0"/>
          <w:numId w:val="2"/>
        </w:numPr>
        <w:shd w:val="clear" w:color="auto" w:fill="FFFFFF"/>
        <w:spacing w:after="0" w:line="240" w:lineRule="auto"/>
        <w:rPr>
          <w:rFonts w:ascii="Arial" w:eastAsia="Times New Roman" w:hAnsi="Arial" w:cs="Arial"/>
          <w:color w:val="070808"/>
          <w:sz w:val="24"/>
          <w:szCs w:val="24"/>
        </w:rPr>
      </w:pPr>
      <w:r w:rsidRPr="008F5180">
        <w:rPr>
          <w:rFonts w:ascii="Arial" w:eastAsia="Times New Roman" w:hAnsi="Arial" w:cs="Arial"/>
          <w:color w:val="070808"/>
          <w:sz w:val="24"/>
          <w:szCs w:val="24"/>
        </w:rPr>
        <w:t xml:space="preserve">Strong familiarity with integrated library system software (e.g. OCLC and Ex </w:t>
      </w:r>
      <w:proofErr w:type="spellStart"/>
      <w:r w:rsidRPr="008F5180">
        <w:rPr>
          <w:rFonts w:ascii="Arial" w:eastAsia="Times New Roman" w:hAnsi="Arial" w:cs="Arial"/>
          <w:color w:val="070808"/>
          <w:sz w:val="24"/>
          <w:szCs w:val="24"/>
        </w:rPr>
        <w:t>Libris</w:t>
      </w:r>
      <w:proofErr w:type="spellEnd"/>
      <w:r w:rsidRPr="008F5180">
        <w:rPr>
          <w:rFonts w:ascii="Arial" w:eastAsia="Times New Roman" w:hAnsi="Arial" w:cs="Arial"/>
          <w:color w:val="070808"/>
          <w:sz w:val="24"/>
          <w:szCs w:val="24"/>
        </w:rPr>
        <w:t xml:space="preserve"> Alma/Primo).</w:t>
      </w:r>
    </w:p>
    <w:p w:rsidR="003D78DA" w:rsidRDefault="003D78DA" w:rsidP="003D78DA">
      <w:pPr>
        <w:shd w:val="clear" w:color="auto" w:fill="FFFFFF"/>
        <w:spacing w:after="0" w:line="240" w:lineRule="auto"/>
        <w:rPr>
          <w:rFonts w:ascii="Arial" w:eastAsia="Times New Roman" w:hAnsi="Arial" w:cs="Arial"/>
          <w:color w:val="070808"/>
          <w:sz w:val="24"/>
          <w:szCs w:val="24"/>
        </w:rPr>
      </w:pPr>
    </w:p>
    <w:p w:rsidR="003D78DA" w:rsidRDefault="003D78DA" w:rsidP="003D78DA">
      <w:pPr>
        <w:shd w:val="clear" w:color="auto" w:fill="FFFFFF"/>
        <w:spacing w:after="0" w:line="240" w:lineRule="auto"/>
        <w:rPr>
          <w:rFonts w:ascii="Arial" w:eastAsia="Times New Roman" w:hAnsi="Arial" w:cs="Arial"/>
          <w:b/>
          <w:bCs/>
          <w:color w:val="70132D"/>
          <w:sz w:val="30"/>
          <w:szCs w:val="30"/>
        </w:rPr>
      </w:pPr>
    </w:p>
    <w:p w:rsidR="00140766" w:rsidRDefault="003D78DA" w:rsidP="003D78DA">
      <w:pPr>
        <w:shd w:val="clear" w:color="auto" w:fill="FFFFFF"/>
        <w:spacing w:after="0" w:line="240" w:lineRule="auto"/>
        <w:rPr>
          <w:rFonts w:ascii="Arial" w:eastAsia="Times New Roman" w:hAnsi="Arial" w:cs="Arial"/>
          <w:b/>
          <w:bCs/>
          <w:color w:val="70132D"/>
          <w:sz w:val="28"/>
          <w:szCs w:val="28"/>
        </w:rPr>
      </w:pPr>
      <w:r w:rsidRPr="00D40CA9">
        <w:rPr>
          <w:rFonts w:ascii="Arial" w:eastAsia="Times New Roman" w:hAnsi="Arial" w:cs="Arial"/>
          <w:b/>
          <w:bCs/>
          <w:color w:val="70132D"/>
          <w:sz w:val="28"/>
          <w:szCs w:val="28"/>
        </w:rPr>
        <w:t>Additional Information</w:t>
      </w:r>
    </w:p>
    <w:p w:rsidR="00140766" w:rsidRDefault="00140766" w:rsidP="003D78DA">
      <w:pPr>
        <w:shd w:val="clear" w:color="auto" w:fill="FFFFFF"/>
        <w:spacing w:after="0" w:line="240" w:lineRule="auto"/>
        <w:rPr>
          <w:rFonts w:ascii="Arial" w:eastAsia="Times New Roman" w:hAnsi="Arial" w:cs="Arial"/>
          <w:b/>
          <w:bCs/>
          <w:color w:val="70132D"/>
          <w:sz w:val="28"/>
          <w:szCs w:val="28"/>
        </w:rPr>
      </w:pPr>
    </w:p>
    <w:p w:rsidR="003D78DA" w:rsidRPr="008F5180" w:rsidRDefault="003D78DA" w:rsidP="003D78DA">
      <w:pPr>
        <w:shd w:val="clear" w:color="auto" w:fill="FFFFFF"/>
        <w:spacing w:after="0" w:line="240" w:lineRule="auto"/>
        <w:rPr>
          <w:rFonts w:ascii="Arial" w:eastAsia="Times New Roman" w:hAnsi="Arial" w:cs="Arial"/>
          <w:sz w:val="24"/>
          <w:szCs w:val="24"/>
        </w:rPr>
      </w:pPr>
      <w:r w:rsidRPr="003D78DA">
        <w:rPr>
          <w:rFonts w:ascii="Arial" w:eastAsia="Times New Roman" w:hAnsi="Arial" w:cs="Arial"/>
          <w:bCs/>
          <w:sz w:val="24"/>
          <w:szCs w:val="24"/>
        </w:rPr>
        <w:t>For more information and to a</w:t>
      </w:r>
      <w:r>
        <w:rPr>
          <w:rFonts w:ascii="Arial" w:eastAsia="Times New Roman" w:hAnsi="Arial" w:cs="Arial"/>
          <w:bCs/>
          <w:sz w:val="24"/>
          <w:szCs w:val="24"/>
        </w:rPr>
        <w:t xml:space="preserve">pply go to </w:t>
      </w:r>
      <w:hyperlink r:id="rId6" w:history="1">
        <w:r w:rsidRPr="002C796B">
          <w:rPr>
            <w:rStyle w:val="Hyperlink"/>
            <w:rFonts w:ascii="Arial" w:eastAsia="Times New Roman" w:hAnsi="Arial" w:cs="Arial"/>
            <w:bCs/>
            <w:sz w:val="24"/>
            <w:szCs w:val="24"/>
          </w:rPr>
          <w:t>https://www.roanoke.edu/jobs</w:t>
        </w:r>
      </w:hyperlink>
      <w:r>
        <w:rPr>
          <w:rFonts w:ascii="Arial" w:eastAsia="Times New Roman" w:hAnsi="Arial" w:cs="Arial"/>
          <w:bCs/>
          <w:sz w:val="24"/>
          <w:szCs w:val="24"/>
        </w:rPr>
        <w:t xml:space="preserve">.  </w:t>
      </w:r>
      <w:r w:rsidRPr="003D78DA">
        <w:rPr>
          <w:rFonts w:ascii="Arial" w:eastAsia="Times New Roman" w:hAnsi="Arial" w:cs="Arial"/>
          <w:sz w:val="24"/>
          <w:szCs w:val="24"/>
        </w:rPr>
        <w:t xml:space="preserve"> </w:t>
      </w:r>
    </w:p>
    <w:p w:rsidR="003D78DA" w:rsidRPr="008F5180" w:rsidRDefault="003D78DA" w:rsidP="003D78DA">
      <w:pPr>
        <w:shd w:val="clear" w:color="auto" w:fill="FFFFFF"/>
        <w:spacing w:after="0" w:line="240" w:lineRule="auto"/>
        <w:rPr>
          <w:rFonts w:ascii="Arial" w:eastAsia="Times New Roman" w:hAnsi="Arial" w:cs="Arial"/>
          <w:color w:val="070808"/>
          <w:sz w:val="24"/>
          <w:szCs w:val="24"/>
        </w:rPr>
      </w:pPr>
    </w:p>
    <w:p w:rsidR="00AE4845" w:rsidRDefault="00AE4845" w:rsidP="003D78DA">
      <w:pPr>
        <w:spacing w:after="0" w:line="240" w:lineRule="auto"/>
      </w:pPr>
    </w:p>
    <w:sectPr w:rsidR="00AE4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50D4D"/>
    <w:multiLevelType w:val="multilevel"/>
    <w:tmpl w:val="F30EF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4533C5"/>
    <w:multiLevelType w:val="multilevel"/>
    <w:tmpl w:val="737C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180"/>
    <w:rsid w:val="00011CBA"/>
    <w:rsid w:val="00140766"/>
    <w:rsid w:val="00266CF5"/>
    <w:rsid w:val="003D78DA"/>
    <w:rsid w:val="00545934"/>
    <w:rsid w:val="00604061"/>
    <w:rsid w:val="008F5180"/>
    <w:rsid w:val="00AE4845"/>
    <w:rsid w:val="00D4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F0C6D-5D43-4DEB-8B14-65C11128E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F518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F51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F518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F518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F518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F51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180"/>
    <w:rPr>
      <w:rFonts w:ascii="Segoe UI" w:hAnsi="Segoe UI" w:cs="Segoe UI"/>
      <w:sz w:val="18"/>
      <w:szCs w:val="18"/>
    </w:rPr>
  </w:style>
  <w:style w:type="character" w:styleId="Hyperlink">
    <w:name w:val="Hyperlink"/>
    <w:basedOn w:val="DefaultParagraphFont"/>
    <w:uiPriority w:val="99"/>
    <w:unhideWhenUsed/>
    <w:rsid w:val="003D78DA"/>
    <w:rPr>
      <w:color w:val="0563C1" w:themeColor="hyperlink"/>
      <w:u w:val="single"/>
    </w:rPr>
  </w:style>
  <w:style w:type="paragraph" w:styleId="ListParagraph">
    <w:name w:val="List Paragraph"/>
    <w:basedOn w:val="Normal"/>
    <w:uiPriority w:val="34"/>
    <w:qFormat/>
    <w:rsid w:val="003D78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185507">
      <w:bodyDiv w:val="1"/>
      <w:marLeft w:val="0"/>
      <w:marRight w:val="0"/>
      <w:marTop w:val="0"/>
      <w:marBottom w:val="0"/>
      <w:divBdr>
        <w:top w:val="none" w:sz="0" w:space="0" w:color="auto"/>
        <w:left w:val="none" w:sz="0" w:space="0" w:color="auto"/>
        <w:bottom w:val="none" w:sz="0" w:space="0" w:color="auto"/>
        <w:right w:val="none" w:sz="0" w:space="0" w:color="auto"/>
      </w:divBdr>
      <w:divsChild>
        <w:div w:id="487015408">
          <w:marLeft w:val="0"/>
          <w:marRight w:val="0"/>
          <w:marTop w:val="0"/>
          <w:marBottom w:val="450"/>
          <w:divBdr>
            <w:top w:val="none" w:sz="0" w:space="0" w:color="auto"/>
            <w:left w:val="none" w:sz="0" w:space="0" w:color="auto"/>
            <w:bottom w:val="none" w:sz="0" w:space="0" w:color="auto"/>
            <w:right w:val="none" w:sz="0" w:space="0" w:color="auto"/>
          </w:divBdr>
        </w:div>
        <w:div w:id="864289147">
          <w:marLeft w:val="0"/>
          <w:marRight w:val="0"/>
          <w:marTop w:val="0"/>
          <w:marBottom w:val="450"/>
          <w:divBdr>
            <w:top w:val="none" w:sz="0" w:space="0" w:color="auto"/>
            <w:left w:val="none" w:sz="0" w:space="0" w:color="auto"/>
            <w:bottom w:val="none" w:sz="0" w:space="0" w:color="auto"/>
            <w:right w:val="none" w:sz="0" w:space="0" w:color="auto"/>
          </w:divBdr>
        </w:div>
      </w:divsChild>
    </w:div>
    <w:div w:id="1858277224">
      <w:bodyDiv w:val="1"/>
      <w:marLeft w:val="0"/>
      <w:marRight w:val="0"/>
      <w:marTop w:val="0"/>
      <w:marBottom w:val="0"/>
      <w:divBdr>
        <w:top w:val="none" w:sz="0" w:space="0" w:color="auto"/>
        <w:left w:val="none" w:sz="0" w:space="0" w:color="auto"/>
        <w:bottom w:val="none" w:sz="0" w:space="0" w:color="auto"/>
        <w:right w:val="none" w:sz="0" w:space="0" w:color="auto"/>
      </w:divBdr>
      <w:divsChild>
        <w:div w:id="844973919">
          <w:marLeft w:val="0"/>
          <w:marRight w:val="0"/>
          <w:marTop w:val="0"/>
          <w:marBottom w:val="450"/>
          <w:divBdr>
            <w:top w:val="none" w:sz="0" w:space="0" w:color="auto"/>
            <w:left w:val="none" w:sz="0" w:space="0" w:color="auto"/>
            <w:bottom w:val="none" w:sz="0" w:space="0" w:color="auto"/>
            <w:right w:val="none" w:sz="0" w:space="0" w:color="auto"/>
          </w:divBdr>
        </w:div>
        <w:div w:id="604969842">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oanoke.edu/jobs" TargetMode="External"/><Relationship Id="rId5" Type="http://schemas.openxmlformats.org/officeDocument/2006/relationships/hyperlink" Target="https://www.roanoke.edu/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Roanoke College</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McClenney, Elizabeth</dc:creator>
  <cp:keywords/>
  <dc:description/>
  <cp:lastModifiedBy>McClenney, Elizabeth</cp:lastModifiedBy>
  <cp:revision>2</cp:revision>
  <cp:lastPrinted>2018-01-15T13:08:00Z</cp:lastPrinted>
  <dcterms:created xsi:type="dcterms:W3CDTF">2018-01-15T14:54:00Z</dcterms:created>
  <dcterms:modified xsi:type="dcterms:W3CDTF">2018-01-15T14:54:00Z</dcterms:modified>
</cp:coreProperties>
</file>